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24FFB">
      <w:pPr>
        <w:rPr>
          <w:rFonts w:ascii="Times New Roman" w:hAnsi="Times New Roman" w:cs="Times New Roman"/>
          <w:sz w:val="24"/>
          <w:szCs w:val="24"/>
        </w:rPr>
      </w:pPr>
      <w:r w:rsidRPr="00F24FFB">
        <w:rPr>
          <w:sz w:val="24"/>
          <w:szCs w:val="24"/>
        </w:rPr>
        <w:t xml:space="preserve">      </w:t>
      </w:r>
      <w:r w:rsidR="008E526D" w:rsidRPr="00F24FFB">
        <w:rPr>
          <w:rFonts w:ascii="Times New Roman" w:hAnsi="Times New Roman" w:cs="Times New Roman"/>
          <w:sz w:val="24"/>
          <w:szCs w:val="24"/>
        </w:rPr>
        <w:t>25  января на базе МБДОУ «</w:t>
      </w:r>
      <w:proofErr w:type="spellStart"/>
      <w:r w:rsidR="008E526D" w:rsidRPr="00F24FFB">
        <w:rPr>
          <w:rFonts w:ascii="Times New Roman" w:hAnsi="Times New Roman" w:cs="Times New Roman"/>
          <w:sz w:val="24"/>
          <w:szCs w:val="24"/>
        </w:rPr>
        <w:t>Тимяшевский</w:t>
      </w:r>
      <w:proofErr w:type="spellEnd"/>
      <w:r w:rsidR="008E526D" w:rsidRPr="00F24FFB">
        <w:rPr>
          <w:rFonts w:ascii="Times New Roman" w:hAnsi="Times New Roman" w:cs="Times New Roman"/>
          <w:sz w:val="24"/>
          <w:szCs w:val="24"/>
        </w:rPr>
        <w:t xml:space="preserve"> детский сад Ласточка» состоялся финал муниципального этапа республиканского конкурса «Воспитатель года 2017». Девять педагогов приняли участие в двух конкурсных соревнованиях: «Мастер-класс» и «Круглый стол». По итогам конкурса наибольшее количество баллов набрали</w:t>
      </w:r>
      <w:proofErr w:type="gramStart"/>
      <w:r w:rsidR="008E526D" w:rsidRPr="00F24FF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8E526D" w:rsidRPr="00F24FFB">
        <w:rPr>
          <w:rFonts w:ascii="Times New Roman" w:hAnsi="Times New Roman" w:cs="Times New Roman"/>
          <w:sz w:val="24"/>
          <w:szCs w:val="24"/>
        </w:rPr>
        <w:t xml:space="preserve"> Гаврилова Татьяна Александровна, воспитатель МБДОУ «Детский сад </w:t>
      </w:r>
      <w:proofErr w:type="spellStart"/>
      <w:r w:rsidR="008E526D" w:rsidRPr="00F24FFB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8E526D" w:rsidRPr="00F24FFB">
        <w:rPr>
          <w:rFonts w:ascii="Times New Roman" w:hAnsi="Times New Roman" w:cs="Times New Roman"/>
          <w:sz w:val="24"/>
          <w:szCs w:val="24"/>
        </w:rPr>
        <w:t xml:space="preserve"> вида №20» (1 место); </w:t>
      </w:r>
      <w:proofErr w:type="spellStart"/>
      <w:r w:rsidR="008E526D" w:rsidRPr="00F24FFB">
        <w:rPr>
          <w:rFonts w:ascii="Times New Roman" w:hAnsi="Times New Roman" w:cs="Times New Roman"/>
          <w:sz w:val="24"/>
          <w:szCs w:val="24"/>
        </w:rPr>
        <w:t>Гайнутдинова</w:t>
      </w:r>
      <w:proofErr w:type="spellEnd"/>
      <w:r w:rsidR="008E526D" w:rsidRPr="00F24FFB">
        <w:rPr>
          <w:rFonts w:ascii="Times New Roman" w:hAnsi="Times New Roman" w:cs="Times New Roman"/>
          <w:sz w:val="24"/>
          <w:szCs w:val="24"/>
        </w:rPr>
        <w:t xml:space="preserve"> Альбина Рустамовна, воспитатель МБДОУ «Детский сад комбинированного вида №5» (2 место); </w:t>
      </w:r>
      <w:proofErr w:type="spellStart"/>
      <w:r w:rsidR="008E526D" w:rsidRPr="00F24FFB">
        <w:rPr>
          <w:rFonts w:ascii="Times New Roman" w:hAnsi="Times New Roman" w:cs="Times New Roman"/>
          <w:sz w:val="24"/>
          <w:szCs w:val="24"/>
        </w:rPr>
        <w:t>Братенькина</w:t>
      </w:r>
      <w:proofErr w:type="spellEnd"/>
      <w:r w:rsidR="008E526D" w:rsidRPr="00F24FFB">
        <w:rPr>
          <w:rFonts w:ascii="Times New Roman" w:hAnsi="Times New Roman" w:cs="Times New Roman"/>
          <w:sz w:val="24"/>
          <w:szCs w:val="24"/>
        </w:rPr>
        <w:t xml:space="preserve"> Елена Валентиновна, воспитатель МБДОУ «Детский сад комбинированного вида №6» (3 место). Поздравляем победителей и желаем удачи на зональном этапе республиканского конкурса «Воспитатель года 2017» </w:t>
      </w:r>
      <w:r w:rsidRPr="00F24FF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832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48075" cy="2219325"/>
            <wp:effectExtent l="19050" t="0" r="9525" b="0"/>
            <wp:docPr id="2" name="Рисунок 2" descr="C:\Users\ПК\Downloads\IMG_7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wnloads\IMG_760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F24FFB" w:rsidRDefault="00F24F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 января на базе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Сарабикуловский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сад» состоялся обучающий семинар для педагогов малокомплектных сельских дошкольных образовательных учреждений. В рамках семинара были рассмотрены актуальные вопросы реализации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. Также заслушали выступления из опыта работы МБДОУ «Детский сад №17» (Л.Ф.Эскина) и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Сугушлинский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сад» (</w:t>
      </w:r>
      <w:proofErr w:type="spellStart"/>
      <w:r>
        <w:rPr>
          <w:rFonts w:ascii="Times New Roman" w:hAnsi="Times New Roman" w:cs="Times New Roman"/>
          <w:sz w:val="24"/>
          <w:szCs w:val="24"/>
        </w:rPr>
        <w:t>А.Т.Гайнутдинова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>). Практическая часть мероприятия была направлена на повышение профессионального мастерства педагогов. Воспитатели с удовольствием поучас</w:t>
      </w:r>
      <w:r w:rsidR="00AF792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вовали в деловой игре</w:t>
      </w:r>
      <w:r w:rsidR="00AF792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F7928">
        <w:rPr>
          <w:rFonts w:ascii="Times New Roman" w:hAnsi="Times New Roman" w:cs="Times New Roman"/>
          <w:sz w:val="24"/>
          <w:szCs w:val="24"/>
        </w:rPr>
        <w:t xml:space="preserve">в рамках которой </w:t>
      </w:r>
      <w:r>
        <w:rPr>
          <w:rFonts w:ascii="Times New Roman" w:hAnsi="Times New Roman" w:cs="Times New Roman"/>
          <w:sz w:val="24"/>
          <w:szCs w:val="24"/>
        </w:rPr>
        <w:t xml:space="preserve"> обсу</w:t>
      </w:r>
      <w:r w:rsidR="00AF7928">
        <w:rPr>
          <w:rFonts w:ascii="Times New Roman" w:hAnsi="Times New Roman" w:cs="Times New Roman"/>
          <w:sz w:val="24"/>
          <w:szCs w:val="24"/>
        </w:rPr>
        <w:t xml:space="preserve">дили </w:t>
      </w:r>
      <w:r>
        <w:rPr>
          <w:rFonts w:ascii="Times New Roman" w:hAnsi="Times New Roman" w:cs="Times New Roman"/>
          <w:sz w:val="24"/>
          <w:szCs w:val="24"/>
        </w:rPr>
        <w:t xml:space="preserve"> различные вопросы.</w:t>
      </w: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324225" cy="1876425"/>
            <wp:effectExtent l="19050" t="0" r="9525" b="0"/>
            <wp:docPr id="1" name="Рисунок 1" descr="C:\Users\ПК\Downloads\IMG_20170127_112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wnloads\IMG_20170127_11225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832DE4" w:rsidRDefault="00832DE4">
      <w:pPr>
        <w:rPr>
          <w:rFonts w:ascii="Times New Roman" w:hAnsi="Times New Roman" w:cs="Times New Roman"/>
          <w:sz w:val="24"/>
          <w:szCs w:val="24"/>
        </w:rPr>
      </w:pPr>
    </w:p>
    <w:p w:rsidR="00EF6156" w:rsidRDefault="00EF6156">
      <w:pPr>
        <w:rPr>
          <w:rFonts w:ascii="Times New Roman" w:hAnsi="Times New Roman" w:cs="Times New Roman"/>
          <w:sz w:val="24"/>
          <w:szCs w:val="24"/>
        </w:rPr>
      </w:pPr>
    </w:p>
    <w:p w:rsidR="00EF6156" w:rsidRDefault="00EF6156">
      <w:pPr>
        <w:rPr>
          <w:rFonts w:ascii="Times New Roman" w:hAnsi="Times New Roman" w:cs="Times New Roman"/>
          <w:sz w:val="24"/>
          <w:szCs w:val="24"/>
        </w:rPr>
      </w:pPr>
    </w:p>
    <w:p w:rsidR="00EF6156" w:rsidRDefault="00EF6156">
      <w:pPr>
        <w:rPr>
          <w:rFonts w:ascii="Times New Roman" w:hAnsi="Times New Roman" w:cs="Times New Roman"/>
          <w:sz w:val="24"/>
          <w:szCs w:val="24"/>
        </w:rPr>
      </w:pPr>
    </w:p>
    <w:p w:rsidR="00EF6156" w:rsidRDefault="00EF6156">
      <w:pPr>
        <w:rPr>
          <w:rFonts w:ascii="Times New Roman" w:hAnsi="Times New Roman" w:cs="Times New Roman"/>
          <w:sz w:val="24"/>
          <w:szCs w:val="24"/>
        </w:rPr>
      </w:pPr>
    </w:p>
    <w:p w:rsidR="00EF6156" w:rsidRDefault="00EF6156">
      <w:pPr>
        <w:rPr>
          <w:rFonts w:ascii="Times New Roman" w:hAnsi="Times New Roman" w:cs="Times New Roman"/>
          <w:sz w:val="24"/>
          <w:szCs w:val="24"/>
        </w:rPr>
      </w:pPr>
    </w:p>
    <w:p w:rsidR="00083694" w:rsidRPr="00D06E78" w:rsidRDefault="00EF6156" w:rsidP="00D06E78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D06E78">
        <w:rPr>
          <w:rFonts w:ascii="Times New Roman" w:hAnsi="Times New Roman" w:cs="Times New Roman"/>
          <w:sz w:val="24"/>
          <w:szCs w:val="24"/>
        </w:rPr>
        <w:lastRenderedPageBreak/>
        <w:t xml:space="preserve">26 января на базе МБДОУ «Детский сад №22» </w:t>
      </w:r>
      <w:r w:rsidR="00083694" w:rsidRPr="00D06E78">
        <w:rPr>
          <w:rFonts w:ascii="Times New Roman" w:hAnsi="Times New Roman" w:cs="Times New Roman"/>
          <w:sz w:val="24"/>
          <w:szCs w:val="24"/>
        </w:rPr>
        <w:t>состоялся</w:t>
      </w:r>
      <w:r w:rsidR="00D06E78" w:rsidRPr="00D06E78">
        <w:rPr>
          <w:rFonts w:ascii="Times New Roman" w:hAnsi="Times New Roman" w:cs="Times New Roman"/>
          <w:sz w:val="24"/>
          <w:szCs w:val="24"/>
        </w:rPr>
        <w:t xml:space="preserve"> муниципальный </w:t>
      </w:r>
      <w:r w:rsidR="00083694" w:rsidRPr="00D06E78">
        <w:rPr>
          <w:rFonts w:ascii="Times New Roman" w:hAnsi="Times New Roman" w:cs="Times New Roman"/>
          <w:sz w:val="24"/>
          <w:szCs w:val="24"/>
        </w:rPr>
        <w:t xml:space="preserve"> семинар </w:t>
      </w:r>
      <w:r w:rsidR="00D06E78" w:rsidRPr="00D06E78">
        <w:rPr>
          <w:rFonts w:ascii="Times New Roman" w:hAnsi="Times New Roman" w:cs="Times New Roman"/>
          <w:sz w:val="24"/>
          <w:szCs w:val="24"/>
        </w:rPr>
        <w:t>по теме: «</w:t>
      </w:r>
      <w:r w:rsidR="00D06E78" w:rsidRPr="00D06E78">
        <w:rPr>
          <w:rStyle w:val="c19"/>
          <w:rFonts w:ascii="Times New Roman" w:hAnsi="Times New Roman" w:cs="Times New Roman"/>
          <w:sz w:val="24"/>
          <w:szCs w:val="24"/>
        </w:rPr>
        <w:t>Обеспечение преемственности в работе  ДОУ и школы по обучению детей родному татарскому языку»</w:t>
      </w:r>
      <w:r w:rsidR="00D06E78" w:rsidRPr="00D06E78">
        <w:rPr>
          <w:rStyle w:val="relatedquery"/>
          <w:rFonts w:ascii="Times New Roman" w:hAnsi="Times New Roman"/>
          <w:sz w:val="24"/>
          <w:szCs w:val="24"/>
        </w:rPr>
        <w:t>.</w:t>
      </w:r>
      <w:r w:rsidR="00D06E78" w:rsidRPr="00D06E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83694" w:rsidRPr="00D06E78">
        <w:rPr>
          <w:rFonts w:ascii="Times New Roman" w:hAnsi="Times New Roman" w:cs="Times New Roman"/>
          <w:sz w:val="24"/>
          <w:szCs w:val="24"/>
        </w:rPr>
        <w:t>На данном мероприятии педагоги дошкольных образовательных учреждений и школ обсудили особенности обучения</w:t>
      </w:r>
      <w:r w:rsidR="00D06E78" w:rsidRPr="00D06E78">
        <w:rPr>
          <w:rFonts w:ascii="Times New Roman" w:hAnsi="Times New Roman" w:cs="Times New Roman"/>
          <w:sz w:val="24"/>
          <w:szCs w:val="24"/>
        </w:rPr>
        <w:t xml:space="preserve"> детей в </w:t>
      </w:r>
      <w:proofErr w:type="spellStart"/>
      <w:r w:rsidR="00D06E78" w:rsidRPr="00D06E78">
        <w:rPr>
          <w:rFonts w:ascii="Times New Roman" w:hAnsi="Times New Roman" w:cs="Times New Roman"/>
          <w:sz w:val="24"/>
          <w:szCs w:val="24"/>
        </w:rPr>
        <w:t>билингвальных</w:t>
      </w:r>
      <w:proofErr w:type="spellEnd"/>
      <w:r w:rsidR="00D06E78" w:rsidRPr="00D06E78">
        <w:rPr>
          <w:rFonts w:ascii="Times New Roman" w:hAnsi="Times New Roman" w:cs="Times New Roman"/>
          <w:sz w:val="24"/>
          <w:szCs w:val="24"/>
        </w:rPr>
        <w:t xml:space="preserve"> условиях, поделились опытом работы в данном направлении. </w:t>
      </w:r>
    </w:p>
    <w:p w:rsidR="00D06E78" w:rsidRDefault="00D06E78" w:rsidP="00D06E78">
      <w:pPr>
        <w:spacing w:line="0" w:lineRule="atLeast"/>
        <w:rPr>
          <w:rFonts w:ascii="Times New Roman" w:hAnsi="Times New Roman" w:cs="Times New Roman"/>
          <w:sz w:val="24"/>
          <w:szCs w:val="24"/>
        </w:rPr>
      </w:pPr>
    </w:p>
    <w:p w:rsidR="00D06E78" w:rsidRPr="00D06E78" w:rsidRDefault="00D06E78" w:rsidP="00D06E78">
      <w:pPr>
        <w:spacing w:line="0" w:lineRule="atLeast"/>
        <w:rPr>
          <w:rFonts w:ascii="Times New Roman" w:eastAsia="Calibri" w:hAnsi="Times New Roman" w:cs="Times New Roman"/>
          <w:color w:val="00B050"/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D06E78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</w:rPr>
        <w:drawing>
          <wp:inline distT="0" distB="0" distL="0" distR="0">
            <wp:extent cx="3886200" cy="2914650"/>
            <wp:effectExtent l="19050" t="0" r="0" b="0"/>
            <wp:docPr id="4" name="Рисунок 4" descr="C:\Users\ПК\Downloads\P_20170126_093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ownloads\P_20170126_09362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6156" w:rsidRPr="00083694" w:rsidRDefault="00EF6156">
      <w:pPr>
        <w:rPr>
          <w:rFonts w:ascii="Times New Roman" w:hAnsi="Times New Roman" w:cs="Times New Roman"/>
          <w:sz w:val="24"/>
          <w:szCs w:val="24"/>
        </w:rPr>
      </w:pPr>
    </w:p>
    <w:sectPr w:rsidR="00EF6156" w:rsidRPr="000836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E526D"/>
    <w:rsid w:val="00083694"/>
    <w:rsid w:val="00832DE4"/>
    <w:rsid w:val="008E526D"/>
    <w:rsid w:val="00AF7928"/>
    <w:rsid w:val="00D06E78"/>
    <w:rsid w:val="00EF6156"/>
    <w:rsid w:val="00F24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2D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2DE4"/>
    <w:rPr>
      <w:rFonts w:ascii="Tahoma" w:hAnsi="Tahoma" w:cs="Tahoma"/>
      <w:sz w:val="16"/>
      <w:szCs w:val="16"/>
    </w:rPr>
  </w:style>
  <w:style w:type="character" w:customStyle="1" w:styleId="relatedquery">
    <w:name w:val="related__query"/>
    <w:basedOn w:val="a0"/>
    <w:rsid w:val="00D06E78"/>
  </w:style>
  <w:style w:type="character" w:customStyle="1" w:styleId="c19">
    <w:name w:val="c19"/>
    <w:basedOn w:val="a0"/>
    <w:rsid w:val="00D06E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2017-01-30T08:15:00Z</dcterms:created>
  <dcterms:modified xsi:type="dcterms:W3CDTF">2017-01-30T08:15:00Z</dcterms:modified>
</cp:coreProperties>
</file>